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028c72bcf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aa33716a8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e7817dc93491b" /><Relationship Type="http://schemas.openxmlformats.org/officeDocument/2006/relationships/numbering" Target="/word/numbering.xml" Id="R504dec894dc64a0d" /><Relationship Type="http://schemas.openxmlformats.org/officeDocument/2006/relationships/settings" Target="/word/settings.xml" Id="R8d8c5c65f4564752" /><Relationship Type="http://schemas.openxmlformats.org/officeDocument/2006/relationships/image" Target="/word/media/8b536204-1f32-4bd2-8017-4c920e560bd7.png" Id="R2e1aa33716a8421f" /></Relationships>
</file>