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8af7a63d1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55ef34568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ffa1cb91e4adf" /><Relationship Type="http://schemas.openxmlformats.org/officeDocument/2006/relationships/numbering" Target="/word/numbering.xml" Id="Rc52320dffaf74ea9" /><Relationship Type="http://schemas.openxmlformats.org/officeDocument/2006/relationships/settings" Target="/word/settings.xml" Id="Re84ab70d252c444c" /><Relationship Type="http://schemas.openxmlformats.org/officeDocument/2006/relationships/image" Target="/word/media/123afee5-78f6-4876-9598-198470fef900.png" Id="Re0555ef34568495b" /></Relationships>
</file>