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c3b804900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c8ee038c0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c9d88671142f3" /><Relationship Type="http://schemas.openxmlformats.org/officeDocument/2006/relationships/numbering" Target="/word/numbering.xml" Id="R3c10c81519be4d5e" /><Relationship Type="http://schemas.openxmlformats.org/officeDocument/2006/relationships/settings" Target="/word/settings.xml" Id="R9fcf64db104c40b6" /><Relationship Type="http://schemas.openxmlformats.org/officeDocument/2006/relationships/image" Target="/word/media/0f688f71-d76e-49cb-a382-5240ba8f0be5.png" Id="Rc78c8ee038c04901" /></Relationships>
</file>