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f10869fae041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bf1956ab084a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Chyzne,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416fdb4b6d4189" /><Relationship Type="http://schemas.openxmlformats.org/officeDocument/2006/relationships/numbering" Target="/word/numbering.xml" Id="R389d94c3f00541ac" /><Relationship Type="http://schemas.openxmlformats.org/officeDocument/2006/relationships/settings" Target="/word/settings.xml" Id="R162f2b96cbfe409f" /><Relationship Type="http://schemas.openxmlformats.org/officeDocument/2006/relationships/image" Target="/word/media/38d79345-b822-4140-991d-ffeb07656c4b.png" Id="R71bf1956ab084a69" /></Relationships>
</file>