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87f07ac92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9a538c57541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Ciapkow,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605280f724a1e" /><Relationship Type="http://schemas.openxmlformats.org/officeDocument/2006/relationships/numbering" Target="/word/numbering.xml" Id="Rb7c7de5389c14ac9" /><Relationship Type="http://schemas.openxmlformats.org/officeDocument/2006/relationships/settings" Target="/word/settings.xml" Id="R14becff438824a94" /><Relationship Type="http://schemas.openxmlformats.org/officeDocument/2006/relationships/image" Target="/word/media/47a59818-a7de-4e67-9ead-8fd42853b6e8.png" Id="R8d39a538c57541f0" /></Relationships>
</file>