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dbdde528c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20a954aaf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797c30a64c41" /><Relationship Type="http://schemas.openxmlformats.org/officeDocument/2006/relationships/numbering" Target="/word/numbering.xml" Id="R05f83dc3d9d04849" /><Relationship Type="http://schemas.openxmlformats.org/officeDocument/2006/relationships/settings" Target="/word/settings.xml" Id="R1ae631fa797844d9" /><Relationship Type="http://schemas.openxmlformats.org/officeDocument/2006/relationships/image" Target="/word/media/70eb85a2-a8ff-40d5-811a-f1ee817e551a.png" Id="Rf5520a954aaf4fe6" /></Relationships>
</file>