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bbea3225f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e8e035a12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Ciechlin,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6a6fb9a244352" /><Relationship Type="http://schemas.openxmlformats.org/officeDocument/2006/relationships/numbering" Target="/word/numbering.xml" Id="R29569384fb1c418f" /><Relationship Type="http://schemas.openxmlformats.org/officeDocument/2006/relationships/settings" Target="/word/settings.xml" Id="R6c8426d14007452d" /><Relationship Type="http://schemas.openxmlformats.org/officeDocument/2006/relationships/image" Target="/word/media/96e727df-1874-42d0-8cfd-7a3001ff1a71.png" Id="Rab8e8e035a12468b" /></Relationships>
</file>