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a2b6a970c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fa423259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ec27b0764674" /><Relationship Type="http://schemas.openxmlformats.org/officeDocument/2006/relationships/numbering" Target="/word/numbering.xml" Id="Rb85b9fce76f14206" /><Relationship Type="http://schemas.openxmlformats.org/officeDocument/2006/relationships/settings" Target="/word/settings.xml" Id="R83da09ba315b4ac8" /><Relationship Type="http://schemas.openxmlformats.org/officeDocument/2006/relationships/image" Target="/word/media/70be6b33-3803-4a32-b7a2-fa1b621ab02f.png" Id="R304fa423259e4b65" /></Relationships>
</file>