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3ad4dd5c9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c9657e551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Ciechomin,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aec87ec644a87" /><Relationship Type="http://schemas.openxmlformats.org/officeDocument/2006/relationships/numbering" Target="/word/numbering.xml" Id="Rb4b1171486f14ebd" /><Relationship Type="http://schemas.openxmlformats.org/officeDocument/2006/relationships/settings" Target="/word/settings.xml" Id="R88e2cd92fa7c461d" /><Relationship Type="http://schemas.openxmlformats.org/officeDocument/2006/relationships/image" Target="/word/media/f9e79749-cd59-4aef-b48d-ff7ee5cb9952.png" Id="R0afc9657e551479b" /></Relationships>
</file>