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e3e287e58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732575672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Ciekocino,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2b3b415064e62" /><Relationship Type="http://schemas.openxmlformats.org/officeDocument/2006/relationships/numbering" Target="/word/numbering.xml" Id="R20d37bd35ac54599" /><Relationship Type="http://schemas.openxmlformats.org/officeDocument/2006/relationships/settings" Target="/word/settings.xml" Id="Rdfc3aaf814f24c4a" /><Relationship Type="http://schemas.openxmlformats.org/officeDocument/2006/relationships/image" Target="/word/media/66b7f68c-82bb-4894-a33b-53be4ce30aba.png" Id="R46d7325756724d14" /></Relationships>
</file>