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db5cd88cf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41811fd42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b1f66f2d84706" /><Relationship Type="http://schemas.openxmlformats.org/officeDocument/2006/relationships/numbering" Target="/word/numbering.xml" Id="R4c03a3d2316643ef" /><Relationship Type="http://schemas.openxmlformats.org/officeDocument/2006/relationships/settings" Target="/word/settings.xml" Id="Re69f785637184dc3" /><Relationship Type="http://schemas.openxmlformats.org/officeDocument/2006/relationships/image" Target="/word/media/b1f22c90-f567-4b7b-ab06-6cd8f8d7f43c.png" Id="Ra2141811fd4248f2" /></Relationships>
</file>