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4d423e79f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1838edd14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e24a217dc4a02" /><Relationship Type="http://schemas.openxmlformats.org/officeDocument/2006/relationships/numbering" Target="/word/numbering.xml" Id="R2ed389741c554346" /><Relationship Type="http://schemas.openxmlformats.org/officeDocument/2006/relationships/settings" Target="/word/settings.xml" Id="R30f26baef03d4b31" /><Relationship Type="http://schemas.openxmlformats.org/officeDocument/2006/relationships/image" Target="/word/media/61597486-3a76-4bbd-a683-458d85acf8b2.png" Id="Rc421838edd144c02" /></Relationships>
</file>