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04eec45e574b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e010371cc047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Cierpigorz,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cd161a67dc47ad" /><Relationship Type="http://schemas.openxmlformats.org/officeDocument/2006/relationships/numbering" Target="/word/numbering.xml" Id="R7cf897ffbb8f4b2e" /><Relationship Type="http://schemas.openxmlformats.org/officeDocument/2006/relationships/settings" Target="/word/settings.xml" Id="Rb3e43f80f2ab490a" /><Relationship Type="http://schemas.openxmlformats.org/officeDocument/2006/relationships/image" Target="/word/media/68416824-fc84-41d4-9de2-1c3e8492962e.png" Id="R71e010371cc04747" /></Relationships>
</file>