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fe59f44ef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985565d6b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df5fa01f44fcf" /><Relationship Type="http://schemas.openxmlformats.org/officeDocument/2006/relationships/numbering" Target="/word/numbering.xml" Id="R2a65ca382cc5488b" /><Relationship Type="http://schemas.openxmlformats.org/officeDocument/2006/relationships/settings" Target="/word/settings.xml" Id="R6246d109c5b2463c" /><Relationship Type="http://schemas.openxmlformats.org/officeDocument/2006/relationships/image" Target="/word/media/295f0759-805d-4031-b452-ee7f46d65cae.png" Id="R7cd985565d6b4ab5" /></Relationships>
</file>