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6436527e6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c6b6ba851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27ed163d14b22" /><Relationship Type="http://schemas.openxmlformats.org/officeDocument/2006/relationships/numbering" Target="/word/numbering.xml" Id="R8644bb7d64da4688" /><Relationship Type="http://schemas.openxmlformats.org/officeDocument/2006/relationships/settings" Target="/word/settings.xml" Id="Rc23e361788be4902" /><Relationship Type="http://schemas.openxmlformats.org/officeDocument/2006/relationships/image" Target="/word/media/a425336f-6d0e-4e27-be07-d0ebabbcafa7.png" Id="R9b9c6b6ba85145f8" /></Relationships>
</file>