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2ee1beedc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4db874da3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dcc402ad04944" /><Relationship Type="http://schemas.openxmlformats.org/officeDocument/2006/relationships/numbering" Target="/word/numbering.xml" Id="Rb5a9f7bb72e54d1b" /><Relationship Type="http://schemas.openxmlformats.org/officeDocument/2006/relationships/settings" Target="/word/settings.xml" Id="R44add09a570c4760" /><Relationship Type="http://schemas.openxmlformats.org/officeDocument/2006/relationships/image" Target="/word/media/3300c351-a9ac-40b6-bafe-51a43080098d.png" Id="R6934db874da34d34" /></Relationships>
</file>