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e54f928e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808db8396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0d099f8134c05" /><Relationship Type="http://schemas.openxmlformats.org/officeDocument/2006/relationships/numbering" Target="/word/numbering.xml" Id="R0218f87a2bde4e85" /><Relationship Type="http://schemas.openxmlformats.org/officeDocument/2006/relationships/settings" Target="/word/settings.xml" Id="Rb8ff30990ba74320" /><Relationship Type="http://schemas.openxmlformats.org/officeDocument/2006/relationships/image" Target="/word/media/19e64d04-5cfb-4896-9436-60af0d259c0f.png" Id="R3fb808db839641da" /></Relationships>
</file>