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6daf59b65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28e1c5ef6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7ca3ef5ca4116" /><Relationship Type="http://schemas.openxmlformats.org/officeDocument/2006/relationships/numbering" Target="/word/numbering.xml" Id="R9f80ffd9a2a24795" /><Relationship Type="http://schemas.openxmlformats.org/officeDocument/2006/relationships/settings" Target="/word/settings.xml" Id="Rc2606332637b4786" /><Relationship Type="http://schemas.openxmlformats.org/officeDocument/2006/relationships/image" Target="/word/media/a16cfc94-9a26-4857-a10f-29ce75459cbd.png" Id="R5f328e1c5ef64609" /></Relationships>
</file>