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9c8bd38b8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c4069b53f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bc1f0f97b461c" /><Relationship Type="http://schemas.openxmlformats.org/officeDocument/2006/relationships/numbering" Target="/word/numbering.xml" Id="R3f4c119cfdc44918" /><Relationship Type="http://schemas.openxmlformats.org/officeDocument/2006/relationships/settings" Target="/word/settings.xml" Id="R3dbd9328986b466a" /><Relationship Type="http://schemas.openxmlformats.org/officeDocument/2006/relationships/image" Target="/word/media/213b8f6f-9314-4951-913e-59a2a7ec88aa.png" Id="Rdacc4069b53f42e1" /></Relationships>
</file>