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df5ab1241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a167f1b71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c1fd4be6b42be" /><Relationship Type="http://schemas.openxmlformats.org/officeDocument/2006/relationships/numbering" Target="/word/numbering.xml" Id="R64f2a2916b274c6c" /><Relationship Type="http://schemas.openxmlformats.org/officeDocument/2006/relationships/settings" Target="/word/settings.xml" Id="Rf5e959ded8bc4608" /><Relationship Type="http://schemas.openxmlformats.org/officeDocument/2006/relationships/image" Target="/word/media/b7884b97-5a60-403c-84ce-2a2d4f124812.png" Id="R4d1a167f1b7141bf" /></Relationships>
</file>