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15efe9d06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aa193677d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b2726fece4ae8" /><Relationship Type="http://schemas.openxmlformats.org/officeDocument/2006/relationships/numbering" Target="/word/numbering.xml" Id="R7c222c31f58a48bd" /><Relationship Type="http://schemas.openxmlformats.org/officeDocument/2006/relationships/settings" Target="/word/settings.xml" Id="R3e7a29a1b1794b45" /><Relationship Type="http://schemas.openxmlformats.org/officeDocument/2006/relationships/image" Target="/word/media/337b8791-1cf2-4d70-8330-09c97af5ec89.png" Id="R407aa193677d4c2b" /></Relationships>
</file>