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f78cdfca24d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a0577c71fe4c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4a140c3534c43" /><Relationship Type="http://schemas.openxmlformats.org/officeDocument/2006/relationships/numbering" Target="/word/numbering.xml" Id="R7bc9166e303f4164" /><Relationship Type="http://schemas.openxmlformats.org/officeDocument/2006/relationships/settings" Target="/word/settings.xml" Id="R51252959f550445e" /><Relationship Type="http://schemas.openxmlformats.org/officeDocument/2006/relationships/image" Target="/word/media/1c8ae2d4-c487-4c34-9e81-1b9533720102.png" Id="R98a0577c71fe4c9d" /></Relationships>
</file>