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65840ff3f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16a9bedc5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Cwietalka,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6787c453443ae" /><Relationship Type="http://schemas.openxmlformats.org/officeDocument/2006/relationships/numbering" Target="/word/numbering.xml" Id="Ra2bd61f5029f4d2c" /><Relationship Type="http://schemas.openxmlformats.org/officeDocument/2006/relationships/settings" Target="/word/settings.xml" Id="R16b8bdaa055845ad" /><Relationship Type="http://schemas.openxmlformats.org/officeDocument/2006/relationships/image" Target="/word/media/afbe11bc-e1d1-4fef-89f9-7420f457e410.png" Id="Rf4316a9bedc5497f" /></Relationships>
</file>