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03a33ea9d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6c3b9a63b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Cyganowka,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37288b8ab4018" /><Relationship Type="http://schemas.openxmlformats.org/officeDocument/2006/relationships/numbering" Target="/word/numbering.xml" Id="R394c725e4d414a91" /><Relationship Type="http://schemas.openxmlformats.org/officeDocument/2006/relationships/settings" Target="/word/settings.xml" Id="R25e3d7df37334ed4" /><Relationship Type="http://schemas.openxmlformats.org/officeDocument/2006/relationships/image" Target="/word/media/c8c0f6bd-bf67-4fe5-82e3-e67ca54116a1.png" Id="Re8a6c3b9a63b4548" /></Relationships>
</file>