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009c50c76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8539db1d0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Czachulec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deaa58f744160" /><Relationship Type="http://schemas.openxmlformats.org/officeDocument/2006/relationships/numbering" Target="/word/numbering.xml" Id="Rbd96e628322d434d" /><Relationship Type="http://schemas.openxmlformats.org/officeDocument/2006/relationships/settings" Target="/word/settings.xml" Id="R86fd9f09c7f04421" /><Relationship Type="http://schemas.openxmlformats.org/officeDocument/2006/relationships/image" Target="/word/media/82803bd6-49da-4419-8ae4-2258b50e6ed5.png" Id="R53c8539db1d04d07" /></Relationships>
</file>