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92a6696f0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65f5ecaad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Czaje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58d541b8b43b9" /><Relationship Type="http://schemas.openxmlformats.org/officeDocument/2006/relationships/numbering" Target="/word/numbering.xml" Id="R616b06f3071741b8" /><Relationship Type="http://schemas.openxmlformats.org/officeDocument/2006/relationships/settings" Target="/word/settings.xml" Id="R2f9046ebd7b64960" /><Relationship Type="http://schemas.openxmlformats.org/officeDocument/2006/relationships/image" Target="/word/media/229c7c86-5c46-4a58-b213-da4689f3c8df.png" Id="R3cf65f5ecaad41c6" /></Relationships>
</file>