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f470b2c2a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b3ced9b07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f30cfecb8436c" /><Relationship Type="http://schemas.openxmlformats.org/officeDocument/2006/relationships/numbering" Target="/word/numbering.xml" Id="R4907b437a4c14ecb" /><Relationship Type="http://schemas.openxmlformats.org/officeDocument/2006/relationships/settings" Target="/word/settings.xml" Id="R36f1215e821d4abb" /><Relationship Type="http://schemas.openxmlformats.org/officeDocument/2006/relationships/image" Target="/word/media/b97b4925-74fc-4abc-a25b-02ce71a68397.png" Id="R6c6b3ced9b074460" /></Relationships>
</file>