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cd70f187f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97a092bb6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c238e52d244e1" /><Relationship Type="http://schemas.openxmlformats.org/officeDocument/2006/relationships/numbering" Target="/word/numbering.xml" Id="Rc0043d9276d04fb5" /><Relationship Type="http://schemas.openxmlformats.org/officeDocument/2006/relationships/settings" Target="/word/settings.xml" Id="R808261e9f4df4166" /><Relationship Type="http://schemas.openxmlformats.org/officeDocument/2006/relationships/image" Target="/word/media/33e6e3d9-63f1-47ce-a6be-67e1bd9fcb0f.png" Id="R1dd97a092bb64911" /></Relationships>
</file>