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5adf63c7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15e8f879b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2efaaa19f4bfb" /><Relationship Type="http://schemas.openxmlformats.org/officeDocument/2006/relationships/numbering" Target="/word/numbering.xml" Id="Raa18e2de1f0e49c0" /><Relationship Type="http://schemas.openxmlformats.org/officeDocument/2006/relationships/settings" Target="/word/settings.xml" Id="R0dea53457cc14961" /><Relationship Type="http://schemas.openxmlformats.org/officeDocument/2006/relationships/image" Target="/word/media/02f5d132-3344-4984-b0b0-bb173dd4ac55.png" Id="Rb4b15e8f879b45ff" /></Relationships>
</file>