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dcb5d9bd1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36011a3b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Belczaczka,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80e7086f64e99" /><Relationship Type="http://schemas.openxmlformats.org/officeDocument/2006/relationships/numbering" Target="/word/numbering.xml" Id="Rb6e4ea4af2814859" /><Relationship Type="http://schemas.openxmlformats.org/officeDocument/2006/relationships/settings" Target="/word/settings.xml" Id="R6e484f50ff4548ef" /><Relationship Type="http://schemas.openxmlformats.org/officeDocument/2006/relationships/image" Target="/word/media/cef81b2c-20e4-4453-b4ef-69a82092fd3a.png" Id="Rb22c36011a3b49a5" /></Relationships>
</file>