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b5ba41ab0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ee098cb39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 Bialostocka,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da891604c4596" /><Relationship Type="http://schemas.openxmlformats.org/officeDocument/2006/relationships/numbering" Target="/word/numbering.xml" Id="R44aee26fbb204fea" /><Relationship Type="http://schemas.openxmlformats.org/officeDocument/2006/relationships/settings" Target="/word/settings.xml" Id="R42d314503e854af2" /><Relationship Type="http://schemas.openxmlformats.org/officeDocument/2006/relationships/image" Target="/word/media/ebc20e7a-eff8-4b80-bee9-a2b07a65cc53.png" Id="Rd07ee098cb394239" /></Relationships>
</file>