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e5b92b7f484e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30e21ee45149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Czarna Dolna,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b87732c2664266" /><Relationship Type="http://schemas.openxmlformats.org/officeDocument/2006/relationships/numbering" Target="/word/numbering.xml" Id="R13716d6d49f14a86" /><Relationship Type="http://schemas.openxmlformats.org/officeDocument/2006/relationships/settings" Target="/word/settings.xml" Id="R3aa7991ccc3b4d58" /><Relationship Type="http://schemas.openxmlformats.org/officeDocument/2006/relationships/image" Target="/word/media/a320e083-ef8c-45cd-a051-febe3d273195.png" Id="R0d30e21ee45149a0" /></Relationships>
</file>