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3882ab4337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93a03738949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Duza,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36dd1d7c704de2" /><Relationship Type="http://schemas.openxmlformats.org/officeDocument/2006/relationships/numbering" Target="/word/numbering.xml" Id="R7fe9e9a04ce945d2" /><Relationship Type="http://schemas.openxmlformats.org/officeDocument/2006/relationships/settings" Target="/word/settings.xml" Id="Rdf7587fddcfa42ef" /><Relationship Type="http://schemas.openxmlformats.org/officeDocument/2006/relationships/image" Target="/word/media/77c92d4f-50f6-4cb4-8bd5-45a693bb5ab4.png" Id="Rab193a037389498c" /></Relationships>
</file>