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d1590a098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42e751880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429974f0b4eac" /><Relationship Type="http://schemas.openxmlformats.org/officeDocument/2006/relationships/numbering" Target="/word/numbering.xml" Id="Rc5ded667c37e449c" /><Relationship Type="http://schemas.openxmlformats.org/officeDocument/2006/relationships/settings" Target="/word/settings.xml" Id="Re41e0102b3d2440a" /><Relationship Type="http://schemas.openxmlformats.org/officeDocument/2006/relationships/image" Target="/word/media/455025f5-2cc6-4830-ad12-00978503cf33.png" Id="Rabc42e7518804e36" /></Relationships>
</file>