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fc38b1aa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8cb6ffaf9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853594f754f3f" /><Relationship Type="http://schemas.openxmlformats.org/officeDocument/2006/relationships/numbering" Target="/word/numbering.xml" Id="Re511d88d11614efd" /><Relationship Type="http://schemas.openxmlformats.org/officeDocument/2006/relationships/settings" Target="/word/settings.xml" Id="Re6898eaeaebe4de4" /><Relationship Type="http://schemas.openxmlformats.org/officeDocument/2006/relationships/image" Target="/word/media/15679b05-4e1a-405a-afe6-c9bdeb894799.png" Id="R15c8cb6ffaf94a8d" /></Relationships>
</file>