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901e58017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d6c5d4b79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Czarniecka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787bbe218465e" /><Relationship Type="http://schemas.openxmlformats.org/officeDocument/2006/relationships/numbering" Target="/word/numbering.xml" Id="R9dd7df059ef54696" /><Relationship Type="http://schemas.openxmlformats.org/officeDocument/2006/relationships/settings" Target="/word/settings.xml" Id="R03b2439e10784d9b" /><Relationship Type="http://schemas.openxmlformats.org/officeDocument/2006/relationships/image" Target="/word/media/7a3c39a7-c07e-4b95-8701-8555b86f5b7f.png" Id="Rb15d6c5d4b79456c" /></Relationships>
</file>