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91f44a56a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911afc0a8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1c3bd0ce046a6" /><Relationship Type="http://schemas.openxmlformats.org/officeDocument/2006/relationships/numbering" Target="/word/numbering.xml" Id="R5f8af9cba67d4b9c" /><Relationship Type="http://schemas.openxmlformats.org/officeDocument/2006/relationships/settings" Target="/word/settings.xml" Id="R41d8857fb2f04238" /><Relationship Type="http://schemas.openxmlformats.org/officeDocument/2006/relationships/image" Target="/word/media/7956a93d-977e-4635-af56-b8cb8ef95195.png" Id="R437911afc0a843e5" /></Relationships>
</file>