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2689f165e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c88e68429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Czarnozyly,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76560688b40a6" /><Relationship Type="http://schemas.openxmlformats.org/officeDocument/2006/relationships/numbering" Target="/word/numbering.xml" Id="Rb85d8759a8074aab" /><Relationship Type="http://schemas.openxmlformats.org/officeDocument/2006/relationships/settings" Target="/word/settings.xml" Id="Reed615f26710409d" /><Relationship Type="http://schemas.openxmlformats.org/officeDocument/2006/relationships/image" Target="/word/media/ef09cd3e-2520-448d-abb8-0ce6e0e34572.png" Id="R796c88e6842947e3" /></Relationships>
</file>