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bf1baeb15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74a63be11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f5816f5dc40f9" /><Relationship Type="http://schemas.openxmlformats.org/officeDocument/2006/relationships/numbering" Target="/word/numbering.xml" Id="Rf3329f5e12614bce" /><Relationship Type="http://schemas.openxmlformats.org/officeDocument/2006/relationships/settings" Target="/word/settings.xml" Id="R93d500b66d02405a" /><Relationship Type="http://schemas.openxmlformats.org/officeDocument/2006/relationships/image" Target="/word/media/51ae8520-ddcb-4074-9377-7a206b57dc3a.png" Id="R18574a63be1149bb" /></Relationships>
</file>