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bac7f8461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9bb947063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f7d10678249a0" /><Relationship Type="http://schemas.openxmlformats.org/officeDocument/2006/relationships/numbering" Target="/word/numbering.xml" Id="R0e8749598d99481b" /><Relationship Type="http://schemas.openxmlformats.org/officeDocument/2006/relationships/settings" Target="/word/settings.xml" Id="R3f510bbadc46457b" /><Relationship Type="http://schemas.openxmlformats.org/officeDocument/2006/relationships/image" Target="/word/media/8fb620bc-3a3a-4bc7-a61e-635d205dad36.png" Id="Rf5b9bb947063468e" /></Relationships>
</file>