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e951ea46d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54d8d0189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Czarnylas,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2f82eeeca465b" /><Relationship Type="http://schemas.openxmlformats.org/officeDocument/2006/relationships/numbering" Target="/word/numbering.xml" Id="R5fd056653eb74940" /><Relationship Type="http://schemas.openxmlformats.org/officeDocument/2006/relationships/settings" Target="/word/settings.xml" Id="R5f2fbbd5230744ea" /><Relationship Type="http://schemas.openxmlformats.org/officeDocument/2006/relationships/image" Target="/word/media/289480e8-8e1a-4d40-988d-178a1fcfa76c.png" Id="R62554d8d0189492c" /></Relationships>
</file>