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2ec9cfde1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95994177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69800efd04b63" /><Relationship Type="http://schemas.openxmlformats.org/officeDocument/2006/relationships/numbering" Target="/word/numbering.xml" Id="R34a5af95c09b46c7" /><Relationship Type="http://schemas.openxmlformats.org/officeDocument/2006/relationships/settings" Target="/word/settings.xml" Id="R92b1b1849d33487e" /><Relationship Type="http://schemas.openxmlformats.org/officeDocument/2006/relationships/image" Target="/word/media/30db8481-220c-413c-96b6-673dc6645bce.png" Id="Racfa9599417747b6" /></Relationships>
</file>