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6e51905e2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b1a4b11c5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d732d82354349" /><Relationship Type="http://schemas.openxmlformats.org/officeDocument/2006/relationships/numbering" Target="/word/numbering.xml" Id="R70640c72219f49f5" /><Relationship Type="http://schemas.openxmlformats.org/officeDocument/2006/relationships/settings" Target="/word/settings.xml" Id="Ra8ad96a071534a3f" /><Relationship Type="http://schemas.openxmlformats.org/officeDocument/2006/relationships/image" Target="/word/media/4b2b4c74-162a-4fd1-a04e-5fc33a69b5cb.png" Id="R9a8b1a4b11c542fa" /></Relationships>
</file>