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575ee47c1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0256925b0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Czechowka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eea94fd954ceb" /><Relationship Type="http://schemas.openxmlformats.org/officeDocument/2006/relationships/numbering" Target="/word/numbering.xml" Id="Ra509c69c68f644ce" /><Relationship Type="http://schemas.openxmlformats.org/officeDocument/2006/relationships/settings" Target="/word/settings.xml" Id="Rb9fac2b8e0474c3b" /><Relationship Type="http://schemas.openxmlformats.org/officeDocument/2006/relationships/image" Target="/word/media/0bfb40c3-c379-4d74-a9bf-72b46fcb279b.png" Id="Rebb0256925b04262" /></Relationships>
</file>