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745ea0496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0d79b8f2f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Czechy Zablotne,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b26ea1a854d97" /><Relationship Type="http://schemas.openxmlformats.org/officeDocument/2006/relationships/numbering" Target="/word/numbering.xml" Id="Ra4c98f3fa99b4532" /><Relationship Type="http://schemas.openxmlformats.org/officeDocument/2006/relationships/settings" Target="/word/settings.xml" Id="R066896302de24a02" /><Relationship Type="http://schemas.openxmlformats.org/officeDocument/2006/relationships/image" Target="/word/media/64d6455f-4a51-4815-b06a-72e89011a3a8.png" Id="R7ae0d79b8f2f4693" /></Relationships>
</file>