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a4e1a0f34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968093ed4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247f6a64d4cfa" /><Relationship Type="http://schemas.openxmlformats.org/officeDocument/2006/relationships/numbering" Target="/word/numbering.xml" Id="R03e550627d324b17" /><Relationship Type="http://schemas.openxmlformats.org/officeDocument/2006/relationships/settings" Target="/word/settings.xml" Id="Rfe42a9daaffb4acb" /><Relationship Type="http://schemas.openxmlformats.org/officeDocument/2006/relationships/image" Target="/word/media/2cb72789-9025-405d-aed8-19dc625a0248.png" Id="R4da968093ed44e98" /></Relationships>
</file>