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83cc6a950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9c51de15f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2fccaa6e94c12" /><Relationship Type="http://schemas.openxmlformats.org/officeDocument/2006/relationships/numbering" Target="/word/numbering.xml" Id="R33e410c693ba48db" /><Relationship Type="http://schemas.openxmlformats.org/officeDocument/2006/relationships/settings" Target="/word/settings.xml" Id="Rd4254e39d9484f7e" /><Relationship Type="http://schemas.openxmlformats.org/officeDocument/2006/relationships/image" Target="/word/media/26143fec-af64-4132-ad51-f5887668717f.png" Id="R5939c51de15f4d6e" /></Relationships>
</file>