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8af5c1bde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99bf3012e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Czeputka,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48a46cda64ca6" /><Relationship Type="http://schemas.openxmlformats.org/officeDocument/2006/relationships/numbering" Target="/word/numbering.xml" Id="Rf0b95b36354d4c61" /><Relationship Type="http://schemas.openxmlformats.org/officeDocument/2006/relationships/settings" Target="/word/settings.xml" Id="R9e7ffdfdf1324cf5" /><Relationship Type="http://schemas.openxmlformats.org/officeDocument/2006/relationships/image" Target="/word/media/bf02a19e-85c8-4639-90bb-df8b6a31c3ff.png" Id="R2d099bf3012e4486" /></Relationships>
</file>