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2aded5f114a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fd0fd00688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Czerminek,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f9b073c4ae4331" /><Relationship Type="http://schemas.openxmlformats.org/officeDocument/2006/relationships/numbering" Target="/word/numbering.xml" Id="Ra0607e3fd39949ca" /><Relationship Type="http://schemas.openxmlformats.org/officeDocument/2006/relationships/settings" Target="/word/settings.xml" Id="R607858ca083b4cbd" /><Relationship Type="http://schemas.openxmlformats.org/officeDocument/2006/relationships/image" Target="/word/media/83f9a927-18db-4668-a35e-c361cbd70415.png" Id="R50fd0fd00688464c" /></Relationships>
</file>