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15205abd3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a8988926b0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08ea94df148f9" /><Relationship Type="http://schemas.openxmlformats.org/officeDocument/2006/relationships/numbering" Target="/word/numbering.xml" Id="R50de950ec9314130" /><Relationship Type="http://schemas.openxmlformats.org/officeDocument/2006/relationships/settings" Target="/word/settings.xml" Id="R5a0aebb5452240dd" /><Relationship Type="http://schemas.openxmlformats.org/officeDocument/2006/relationships/image" Target="/word/media/85e5c9a8-9b44-4514-a60b-4658f73b2eb8.png" Id="Rbca8988926b04b8e" /></Relationships>
</file>